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60" w:firstLine="720"/>
        <w:rPr/>
      </w:pPr>
      <w:r>
        <w:rPr>
          <w:rFonts w:ascii="Arial" w:hAnsi="Arial"/>
          <w:b/>
          <w:sz w:val="20"/>
          <w:szCs w:val="20"/>
        </w:rPr>
        <w:t xml:space="preserve"> </w:t>
      </w:r>
      <w:r>
        <w:rPr>
          <w:rFonts w:ascii="Arial" w:hAnsi="Arial"/>
          <w:b/>
          <w:sz w:val="20"/>
          <w:szCs w:val="20"/>
        </w:rPr>
        <w:t>TOFT NEWTON</w:t>
      </w:r>
      <w:r>
        <w:rPr>
          <w:rFonts w:ascii="Arial" w:hAnsi="Arial"/>
          <w:b/>
          <w:sz w:val="20"/>
          <w:szCs w:val="20"/>
        </w:rPr>
        <w:t xml:space="preserve"> PARISH COUNCIL</w:t>
      </w:r>
      <w:r>
        <w:rPr>
          <w:rFonts w:ascii="Arial" w:hAnsi="Arial"/>
          <w:sz w:val="20"/>
          <w:szCs w:val="20"/>
        </w:rPr>
        <w:t xml:space="preserve"> </w:t>
      </w:r>
    </w:p>
    <w:p>
      <w:pPr>
        <w:pStyle w:val="Normal"/>
        <w:rPr>
          <w:sz w:val="20"/>
          <w:szCs w:val="20"/>
        </w:rPr>
      </w:pPr>
      <w:r>
        <w:rPr>
          <w:rFonts w:ascii="Arial" w:hAnsi="Arial"/>
          <w:sz w:val="20"/>
          <w:szCs w:val="20"/>
        </w:rPr>
        <w:t>Dear Councillor</w:t>
      </w:r>
    </w:p>
    <w:p>
      <w:pPr>
        <w:pStyle w:val="Normal"/>
        <w:rPr/>
      </w:pPr>
      <w:r>
        <w:rPr>
          <w:rFonts w:ascii="Arial" w:hAnsi="Arial"/>
          <w:sz w:val="20"/>
          <w:szCs w:val="20"/>
        </w:rPr>
        <w:t xml:space="preserve">You are hereby summoned to attend the </w:t>
      </w:r>
      <w:r>
        <w:rPr>
          <w:rFonts w:ascii="Arial" w:hAnsi="Arial"/>
          <w:sz w:val="20"/>
          <w:szCs w:val="20"/>
        </w:rPr>
        <w:t>Annual</w:t>
      </w:r>
      <w:r>
        <w:rPr>
          <w:rFonts w:ascii="Arial" w:hAnsi="Arial"/>
          <w:sz w:val="20"/>
          <w:szCs w:val="20"/>
        </w:rPr>
        <w:t xml:space="preserve"> Parish Council Meeting of </w:t>
      </w:r>
      <w:r>
        <w:rPr>
          <w:rFonts w:ascii="Arial" w:hAnsi="Arial"/>
          <w:sz w:val="20"/>
          <w:szCs w:val="20"/>
        </w:rPr>
        <w:t xml:space="preserve">Toft Newton </w:t>
      </w:r>
      <w:r>
        <w:rPr>
          <w:rFonts w:ascii="Arial" w:hAnsi="Arial"/>
          <w:sz w:val="20"/>
          <w:szCs w:val="20"/>
        </w:rPr>
        <w:t xml:space="preserve">Parish Council, which will be held on </w:t>
      </w:r>
      <w:r>
        <w:rPr>
          <w:rFonts w:ascii="Arial" w:hAnsi="Arial"/>
          <w:sz w:val="20"/>
          <w:szCs w:val="20"/>
        </w:rPr>
        <w:t>May 5th</w:t>
      </w:r>
      <w:r>
        <w:rPr>
          <w:rFonts w:ascii="Arial" w:hAnsi="Arial"/>
          <w:sz w:val="20"/>
          <w:szCs w:val="20"/>
        </w:rPr>
        <w:t xml:space="preserve"> 2020 commencing at </w:t>
      </w:r>
      <w:r>
        <w:rPr>
          <w:rFonts w:ascii="Arial" w:hAnsi="Arial"/>
          <w:sz w:val="20"/>
          <w:szCs w:val="20"/>
        </w:rPr>
        <w:t>6.</w:t>
      </w:r>
      <w:r>
        <w:rPr>
          <w:rFonts w:ascii="Arial" w:hAnsi="Arial"/>
          <w:sz w:val="20"/>
          <w:szCs w:val="20"/>
        </w:rPr>
        <w:t>00pm</w:t>
      </w:r>
      <w:r>
        <w:rPr>
          <w:rFonts w:ascii="Arial" w:hAnsi="Arial"/>
          <w:color w:val="C0504D" w:themeColor="accent2"/>
          <w:sz w:val="20"/>
          <w:szCs w:val="20"/>
        </w:rPr>
        <w:t xml:space="preserve"> and to be held using internet meeting systems, in line with the current legislation,  The Local Authorities and Police and Crime Panels (Coronavirus) (Flexibility of Local Authority and Police and Crime Panel Meetings) (England and Wales) Regulations 2020. These regulations come into force on 4 April.</w:t>
      </w:r>
      <w:r>
        <w:rPr>
          <w:rFonts w:ascii="Arial" w:hAnsi="Arial"/>
          <w:sz w:val="20"/>
          <w:szCs w:val="20"/>
        </w:rPr>
        <w:t>. The business to be dealt with at the meeting is listed in the agenda.</w:t>
      </w:r>
    </w:p>
    <w:p>
      <w:pPr>
        <w:pStyle w:val="Normal"/>
        <w:rPr/>
      </w:pPr>
      <w:r>
        <w:rPr>
          <w:rFonts w:ascii="Arial" w:hAnsi="Arial"/>
          <w:sz w:val="20"/>
          <w:szCs w:val="20"/>
        </w:rPr>
        <w:t xml:space="preserve">Dated this </w:t>
      </w:r>
      <w:r>
        <w:rPr>
          <w:rFonts w:ascii="Arial" w:hAnsi="Arial"/>
          <w:sz w:val="20"/>
          <w:szCs w:val="20"/>
        </w:rPr>
        <w:t>28</w:t>
      </w:r>
      <w:r>
        <w:rPr>
          <w:rFonts w:ascii="Arial" w:hAnsi="Arial"/>
          <w:sz w:val="20"/>
          <w:szCs w:val="20"/>
          <w:vertAlign w:val="superscript"/>
        </w:rPr>
        <w:t>th</w:t>
      </w:r>
      <w:r>
        <w:rPr>
          <w:rFonts w:ascii="Arial" w:hAnsi="Arial"/>
          <w:sz w:val="20"/>
          <w:szCs w:val="20"/>
        </w:rPr>
        <w:t xml:space="preserve"> April  2020.</w:t>
      </w:r>
    </w:p>
    <w:p>
      <w:pPr>
        <w:pStyle w:val="Normal"/>
        <w:rPr>
          <w:rFonts w:ascii="AR BLANCA" w:hAnsi="AR BLANCA"/>
          <w:sz w:val="20"/>
          <w:szCs w:val="20"/>
        </w:rPr>
      </w:pPr>
      <w:r>
        <w:rPr>
          <w:rFonts w:ascii="AR BLANCA" w:hAnsi="AR BLANCA"/>
          <w:sz w:val="20"/>
          <w:szCs w:val="20"/>
        </w:rPr>
        <w:t>Jan Waite</w:t>
        <w:tab/>
      </w:r>
      <w:r>
        <w:rPr>
          <w:rFonts w:ascii="Arial" w:hAnsi="Arial"/>
          <w:sz w:val="20"/>
          <w:szCs w:val="20"/>
        </w:rPr>
        <w:t>Clerk to the Parish Council</w:t>
      </w:r>
      <w:r>
        <w:rPr>
          <w:rFonts w:ascii="AR BLANCA" w:hAnsi="AR BLANCA"/>
          <w:sz w:val="20"/>
          <w:szCs w:val="20"/>
        </w:rPr>
        <w:t>.</w:t>
      </w:r>
      <w:r>
        <w:rPr>
          <w:rFonts w:ascii="Arial" w:hAnsi="Arial"/>
          <w:sz w:val="20"/>
          <w:szCs w:val="20"/>
        </w:rPr>
        <w:t xml:space="preserve">               </w:t>
      </w:r>
    </w:p>
    <w:p>
      <w:pPr>
        <w:pStyle w:val="Normal"/>
        <w:rPr>
          <w:rFonts w:ascii="Arial" w:hAnsi="Arial"/>
          <w:sz w:val="20"/>
          <w:szCs w:val="20"/>
        </w:rPr>
      </w:pPr>
      <w:r>
        <w:rPr>
          <w:rFonts w:ascii="Arial" w:hAnsi="Arial"/>
          <w:sz w:val="20"/>
          <w:szCs w:val="20"/>
        </w:rPr>
        <w:t xml:space="preserve"> </w:t>
      </w:r>
      <w:r>
        <w:rPr>
          <w:rFonts w:ascii="Arial" w:hAnsi="Arial"/>
          <w:b/>
          <w:sz w:val="20"/>
          <w:szCs w:val="20"/>
        </w:rPr>
        <w:t>Agenda</w:t>
      </w:r>
    </w:p>
    <w:p>
      <w:pPr>
        <w:pStyle w:val="Normal"/>
        <w:rPr>
          <w:rFonts w:ascii="Arial" w:hAnsi="Arial"/>
          <w:sz w:val="20"/>
          <w:szCs w:val="20"/>
        </w:rPr>
      </w:pPr>
      <w:r>
        <w:rPr>
          <w:rFonts w:ascii="Arial" w:hAnsi="Arial"/>
          <w:sz w:val="20"/>
          <w:szCs w:val="20"/>
        </w:rPr>
        <w:t>1. To receive apologies and reasons for absence</w:t>
      </w:r>
    </w:p>
    <w:p>
      <w:pPr>
        <w:pStyle w:val="Normal"/>
        <w:rPr/>
      </w:pPr>
      <w:r>
        <w:rPr>
          <w:rFonts w:ascii="Arial" w:hAnsi="Arial"/>
          <w:sz w:val="20"/>
          <w:szCs w:val="20"/>
        </w:rPr>
        <w:t>2. To</w:t>
      </w:r>
      <w:r>
        <w:rPr>
          <w:rFonts w:cs="Arial" w:ascii="Arial" w:hAnsi="Arial"/>
          <w:sz w:val="20"/>
          <w:szCs w:val="20"/>
        </w:rPr>
        <w:t xml:space="preserve"> receive declarations of interest under the Localism Act 2011 – being any pecuniary or </w:t>
      </w:r>
      <w:bookmarkStart w:id="0" w:name="__UnoMark__89_11944755"/>
      <w:bookmarkEnd w:id="0"/>
      <w:r>
        <w:rPr>
          <w:rFonts w:cs="Arial" w:ascii="Arial" w:hAnsi="Arial"/>
          <w:sz w:val="20"/>
          <w:szCs w:val="20"/>
        </w:rPr>
        <w:t xml:space="preserve">                                                                                                                                                                                                                                                                                                                                                                                                                                                                                                                                                                                                                         non-pecuniary interest in agenda items not previously recorded on Members’ Register of Interests.</w:t>
      </w:r>
    </w:p>
    <w:p>
      <w:pPr>
        <w:pStyle w:val="Normal"/>
        <w:rPr/>
      </w:pPr>
      <w:r>
        <w:rPr>
          <w:rFonts w:ascii="Arial" w:hAnsi="Arial"/>
          <w:sz w:val="20"/>
          <w:szCs w:val="20"/>
        </w:rPr>
        <w:t xml:space="preserve">3. To approve draft minutes of the Annual Meeting of the Parish held on </w:t>
      </w:r>
      <w:r>
        <w:rPr>
          <w:rFonts w:ascii="Arial" w:hAnsi="Arial"/>
          <w:sz w:val="20"/>
          <w:szCs w:val="20"/>
        </w:rPr>
        <w:t>March 3rd</w:t>
      </w:r>
      <w:r>
        <w:rPr>
          <w:rFonts w:ascii="Arial" w:hAnsi="Arial"/>
          <w:sz w:val="20"/>
          <w:szCs w:val="20"/>
        </w:rPr>
        <w:t xml:space="preserve"> 2020</w:t>
      </w:r>
    </w:p>
    <w:p>
      <w:pPr>
        <w:pStyle w:val="Normal"/>
        <w:rPr/>
      </w:pPr>
      <w:r>
        <w:rPr>
          <w:rFonts w:ascii="Arial" w:hAnsi="Arial"/>
          <w:sz w:val="20"/>
          <w:szCs w:val="20"/>
        </w:rPr>
        <w:t xml:space="preserve">   </w:t>
      </w:r>
      <w:r>
        <w:rPr>
          <w:rFonts w:ascii="Arial" w:hAnsi="Arial"/>
          <w:sz w:val="20"/>
          <w:szCs w:val="20"/>
        </w:rPr>
        <w:t xml:space="preserve">To approve draft minutes of the Parish Council meeting held on  March </w:t>
      </w:r>
      <w:r>
        <w:rPr>
          <w:rFonts w:ascii="Arial" w:hAnsi="Arial"/>
          <w:sz w:val="20"/>
          <w:szCs w:val="20"/>
        </w:rPr>
        <w:t>3</w:t>
      </w:r>
      <w:r>
        <w:rPr>
          <w:rFonts w:ascii="Arial" w:hAnsi="Arial"/>
          <w:sz w:val="20"/>
          <w:szCs w:val="20"/>
          <w:vertAlign w:val="superscript"/>
        </w:rPr>
        <w:t>rd</w:t>
      </w:r>
      <w:r>
        <w:rPr>
          <w:rFonts w:ascii="Arial" w:hAnsi="Arial"/>
          <w:sz w:val="20"/>
          <w:szCs w:val="20"/>
        </w:rPr>
        <w:t xml:space="preserve"> </w:t>
      </w:r>
      <w:r>
        <w:rPr>
          <w:rFonts w:ascii="Arial" w:hAnsi="Arial"/>
          <w:sz w:val="20"/>
          <w:szCs w:val="20"/>
        </w:rPr>
        <w:t>2020</w:t>
      </w:r>
    </w:p>
    <w:p>
      <w:pPr>
        <w:pStyle w:val="Normal"/>
        <w:rPr>
          <w:rFonts w:ascii="Arial" w:hAnsi="Arial"/>
          <w:sz w:val="20"/>
          <w:szCs w:val="20"/>
        </w:rPr>
      </w:pPr>
      <w:r>
        <w:rPr>
          <w:rFonts w:ascii="Arial" w:hAnsi="Arial"/>
          <w:sz w:val="20"/>
          <w:szCs w:val="20"/>
        </w:rPr>
        <w:t xml:space="preserve">4. Public Question Time  -  If any residents have a question about an item on this agenda, please contact the Clerk who will bring this to the councils attention. </w:t>
      </w:r>
    </w:p>
    <w:p>
      <w:pPr>
        <w:pStyle w:val="Normal"/>
        <w:rPr>
          <w:rFonts w:ascii="Arial" w:hAnsi="Arial"/>
          <w:sz w:val="20"/>
          <w:szCs w:val="20"/>
        </w:rPr>
      </w:pPr>
      <w:r>
        <w:rPr>
          <w:rFonts w:ascii="Arial" w:hAnsi="Arial"/>
          <w:sz w:val="20"/>
          <w:szCs w:val="20"/>
        </w:rPr>
        <w:t xml:space="preserve">5. Clerk’s report and correspondence received. </w:t>
      </w:r>
    </w:p>
    <w:p>
      <w:pPr>
        <w:pStyle w:val="Normal"/>
        <w:rPr/>
      </w:pPr>
      <w:bookmarkStart w:id="1" w:name="_Hlk23496012"/>
      <w:bookmarkStart w:id="2" w:name="_Hlk7605980"/>
      <w:bookmarkEnd w:id="1"/>
      <w:bookmarkEnd w:id="2"/>
      <w:r>
        <w:rPr>
          <w:rFonts w:ascii="Arial" w:hAnsi="Arial"/>
          <w:sz w:val="20"/>
          <w:szCs w:val="20"/>
        </w:rPr>
        <w:t>Support for residents under coronavirus regulations</w:t>
      </w:r>
    </w:p>
    <w:p>
      <w:pPr>
        <w:pStyle w:val="Normal"/>
        <w:rPr/>
      </w:pPr>
      <w:r>
        <w:rPr>
          <w:rFonts w:ascii="Arial" w:hAnsi="Arial"/>
          <w:sz w:val="20"/>
          <w:szCs w:val="20"/>
        </w:rPr>
        <w:t>6</w:t>
      </w:r>
      <w:r>
        <w:rPr>
          <w:rFonts w:ascii="Arial" w:hAnsi="Arial"/>
          <w:sz w:val="20"/>
          <w:szCs w:val="20"/>
        </w:rPr>
        <w:t>. Financial matters</w:t>
        <w:tab/>
        <w:tab/>
      </w:r>
    </w:p>
    <w:p>
      <w:pPr>
        <w:pStyle w:val="Normal"/>
        <w:ind w:firstLine="720"/>
        <w:rPr>
          <w:rFonts w:ascii="Arial" w:hAnsi="Arial"/>
          <w:sz w:val="20"/>
          <w:szCs w:val="20"/>
        </w:rPr>
      </w:pPr>
      <w:r>
        <w:rPr>
          <w:rFonts w:ascii="Arial" w:hAnsi="Arial"/>
          <w:sz w:val="20"/>
          <w:szCs w:val="20"/>
        </w:rPr>
        <w:t>To approve accounts for payment – including BACS payments</w:t>
      </w:r>
    </w:p>
    <w:p>
      <w:pPr>
        <w:pStyle w:val="Normal"/>
        <w:rPr/>
      </w:pPr>
      <w:r>
        <w:rPr>
          <w:rFonts w:ascii="Arial" w:hAnsi="Arial"/>
          <w:sz w:val="20"/>
          <w:szCs w:val="20"/>
        </w:rPr>
        <w:t>7</w:t>
      </w:r>
      <w:r>
        <w:rPr>
          <w:rFonts w:ascii="Arial" w:hAnsi="Arial"/>
          <w:sz w:val="20"/>
          <w:szCs w:val="20"/>
        </w:rPr>
        <w:t>. Planning applications and decisions received.</w:t>
      </w:r>
    </w:p>
    <w:p>
      <w:pPr>
        <w:pStyle w:val="Normal"/>
        <w:rPr/>
      </w:pPr>
      <w:r>
        <w:rPr>
          <w:rFonts w:ascii="Arial" w:hAnsi="Arial"/>
          <w:sz w:val="20"/>
          <w:szCs w:val="20"/>
        </w:rPr>
        <w:t>8</w:t>
      </w:r>
      <w:r>
        <w:rPr>
          <w:rFonts w:ascii="Arial" w:hAnsi="Arial"/>
          <w:sz w:val="20"/>
          <w:szCs w:val="20"/>
        </w:rPr>
        <w:t>. Parish matters – To receive any report or consider any appropriate action</w:t>
      </w:r>
    </w:p>
    <w:p>
      <w:pPr>
        <w:pStyle w:val="ListParagraph"/>
        <w:numPr>
          <w:ilvl w:val="0"/>
          <w:numId w:val="0"/>
        </w:numPr>
        <w:ind w:left="720" w:hanging="0"/>
        <w:rPr>
          <w:rFonts w:ascii="Arial" w:hAnsi="Arial"/>
          <w:sz w:val="20"/>
          <w:szCs w:val="20"/>
        </w:rPr>
      </w:pPr>
      <w:r>
        <w:rPr/>
      </w:r>
    </w:p>
    <w:p>
      <w:pPr>
        <w:pStyle w:val="ListParagraph"/>
        <w:numPr>
          <w:ilvl w:val="0"/>
          <w:numId w:val="1"/>
        </w:numPr>
        <w:ind w:hanging="0"/>
        <w:rPr/>
      </w:pPr>
      <w:r>
        <w:rPr>
          <w:rFonts w:ascii="Arial" w:hAnsi="Arial"/>
          <w:sz w:val="20"/>
          <w:szCs w:val="20"/>
        </w:rPr>
        <w:t>Village grounds maintenance</w:t>
      </w:r>
    </w:p>
    <w:p>
      <w:pPr>
        <w:pStyle w:val="ListParagraph"/>
        <w:numPr>
          <w:ilvl w:val="0"/>
          <w:numId w:val="1"/>
        </w:numPr>
        <w:ind w:hanging="0"/>
        <w:rPr/>
      </w:pPr>
      <w:r>
        <w:rPr>
          <w:rFonts w:ascii="Arial" w:hAnsi="Arial"/>
          <w:sz w:val="20"/>
          <w:szCs w:val="20"/>
        </w:rPr>
        <w:t>Allotments</w:t>
      </w:r>
    </w:p>
    <w:p>
      <w:pPr>
        <w:pStyle w:val="ListParagraph"/>
        <w:numPr>
          <w:ilvl w:val="0"/>
          <w:numId w:val="1"/>
        </w:numPr>
        <w:ind w:hanging="0"/>
        <w:rPr/>
      </w:pPr>
      <w:r>
        <w:rPr>
          <w:rFonts w:ascii="Arial" w:hAnsi="Arial"/>
          <w:sz w:val="20"/>
          <w:szCs w:val="20"/>
        </w:rPr>
        <w:t>Playing field</w:t>
      </w:r>
    </w:p>
    <w:p>
      <w:pPr>
        <w:pStyle w:val="ListParagraph"/>
        <w:ind w:hanging="0"/>
        <w:rPr>
          <w:rFonts w:ascii="Arial" w:hAnsi="Arial"/>
          <w:sz w:val="20"/>
          <w:szCs w:val="20"/>
        </w:rPr>
      </w:pPr>
      <w:r>
        <w:rPr/>
      </w:r>
    </w:p>
    <w:p>
      <w:pPr>
        <w:pStyle w:val="Normal"/>
        <w:rPr>
          <w:rFonts w:ascii="Arial" w:hAnsi="Arial"/>
          <w:sz w:val="20"/>
          <w:szCs w:val="20"/>
        </w:rPr>
      </w:pPr>
      <w:r>
        <w:rPr>
          <w:rFonts w:ascii="Arial" w:hAnsi="Arial"/>
          <w:sz w:val="20"/>
          <w:szCs w:val="20"/>
        </w:rPr>
        <w:t>11. To receive general comments from members for consideration on the next agenda.</w:t>
      </w:r>
    </w:p>
    <w:p>
      <w:pPr>
        <w:pStyle w:val="Standard"/>
        <w:rPr/>
      </w:pPr>
      <w:r>
        <w:rPr>
          <w:rFonts w:ascii="Arial" w:hAnsi="Arial"/>
          <w:sz w:val="20"/>
          <w:szCs w:val="20"/>
        </w:rPr>
        <w:t>12. Date and Time of next meeting -   6.</w:t>
      </w:r>
      <w:r>
        <w:rPr>
          <w:rFonts w:ascii="Arial" w:hAnsi="Arial"/>
          <w:sz w:val="20"/>
          <w:szCs w:val="20"/>
        </w:rPr>
        <w:t>0</w:t>
      </w:r>
      <w:r>
        <w:rPr>
          <w:rFonts w:ascii="Arial" w:hAnsi="Arial"/>
          <w:sz w:val="20"/>
          <w:szCs w:val="20"/>
        </w:rPr>
        <w:t xml:space="preserve">0pm </w:t>
      </w:r>
      <w:r>
        <w:rPr>
          <w:rFonts w:ascii="Arial" w:hAnsi="Arial"/>
          <w:sz w:val="20"/>
          <w:szCs w:val="20"/>
        </w:rPr>
        <w:t>July 7</w:t>
      </w:r>
      <w:r>
        <w:rPr>
          <w:rFonts w:ascii="Arial" w:hAnsi="Arial"/>
          <w:sz w:val="20"/>
          <w:szCs w:val="20"/>
          <w:vertAlign w:val="superscript"/>
        </w:rPr>
        <w:t xml:space="preserve">th </w:t>
      </w:r>
      <w:bookmarkStart w:id="3" w:name="_GoBack"/>
      <w:bookmarkEnd w:id="3"/>
      <w:r>
        <w:rPr>
          <w:rFonts w:ascii="Arial" w:hAnsi="Arial"/>
          <w:sz w:val="20"/>
          <w:szCs w:val="20"/>
        </w:rPr>
        <w:t xml:space="preserve"> 2020</w:t>
      </w:r>
    </w:p>
    <w:p>
      <w:pPr>
        <w:pStyle w:val="Standard"/>
        <w:rPr/>
      </w:pPr>
      <w:r>
        <w:rPr/>
      </w:r>
    </w:p>
    <w:p>
      <w:pPr>
        <w:pStyle w:val="Standard"/>
        <w:rPr/>
      </w:pPr>
      <w:r>
        <w:rPr/>
      </w:r>
    </w:p>
    <w:p>
      <w:pPr>
        <w:pStyle w:val="Standard"/>
        <w:rPr/>
      </w:pPr>
      <w:bookmarkStart w:id="4" w:name="_Hlk13654847"/>
      <w:bookmarkStart w:id="5" w:name="_Hlk13654847"/>
      <w:bookmarkEnd w:id="5"/>
      <w:r>
        <w:rPr/>
      </w:r>
    </w:p>
    <w:p>
      <w:pPr>
        <w:pStyle w:val="Standard"/>
        <w:rPr/>
      </w:pPr>
      <w:r>
        <w:rPr/>
      </w:r>
    </w:p>
    <w:p>
      <w:pPr>
        <w:pStyle w:val="Normal"/>
        <w:rPr>
          <w:rFonts w:ascii="Arial" w:hAnsi="Arial"/>
        </w:rPr>
      </w:pPr>
      <w:r>
        <w:rPr>
          <w:rFonts w:ascii="Arial" w:hAnsi="Arial"/>
        </w:rPr>
      </w:r>
    </w:p>
    <w:p>
      <w:pPr>
        <w:pStyle w:val="Normal"/>
        <w:ind w:left="360" w:hanging="0"/>
        <w:rPr>
          <w:rFonts w:ascii="Arial" w:hAnsi="Arial"/>
          <w:sz w:val="20"/>
          <w:szCs w:val="20"/>
        </w:rPr>
      </w:pPr>
      <w:r>
        <w:rPr>
          <w:rFonts w:ascii="Arial" w:hAnsi="Arial"/>
          <w:sz w:val="20"/>
          <w:szCs w:val="20"/>
        </w:rPr>
      </w:r>
    </w:p>
    <w:p>
      <w:pPr>
        <w:pStyle w:val="Normal"/>
        <w:ind w:left="360" w:hanging="0"/>
        <w:rPr>
          <w:sz w:val="20"/>
          <w:szCs w:val="20"/>
        </w:rPr>
      </w:pPr>
      <w:r>
        <w:rPr>
          <w:rFonts w:ascii="Arial" w:hAnsi="Arial"/>
          <w:sz w:val="20"/>
          <w:szCs w:val="20"/>
        </w:rPr>
        <w:t xml:space="preserve">   </w:t>
      </w:r>
    </w:p>
    <w:p>
      <w:pPr>
        <w:pStyle w:val="Normal"/>
        <w:widowControl/>
        <w:suppressAutoHyphens w:val="true"/>
        <w:bidi w:val="0"/>
        <w:spacing w:lineRule="auto" w:line="276" w:before="0" w:after="200"/>
        <w:jc w:val="left"/>
        <w:rPr/>
      </w:pPr>
      <w:r>
        <w:rPr>
          <w:rFonts w:ascii="Arial" w:hAnsi="Arial"/>
          <w:sz w:val="20"/>
          <w:szCs w:val="20"/>
        </w:rPr>
        <w:t xml:space="preserve">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AR BLANC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sz w:val="20"/>
        <w:szCs w:val="20"/>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HeaderChar" w:customStyle="1">
    <w:name w:val="Header Char"/>
    <w:basedOn w:val="DefaultParagraphFont"/>
    <w:link w:val="Header"/>
    <w:uiPriority w:val="99"/>
    <w:qFormat/>
    <w:rsid w:val="0067774e"/>
    <w:rPr>
      <w:color w:val="00000A"/>
      <w:sz w:val="24"/>
    </w:rPr>
  </w:style>
  <w:style w:type="character" w:styleId="FooterChar" w:customStyle="1">
    <w:name w:val="Footer Char"/>
    <w:basedOn w:val="DefaultParagraphFont"/>
    <w:link w:val="Footer"/>
    <w:uiPriority w:val="99"/>
    <w:qFormat/>
    <w:rsid w:val="0067774e"/>
    <w:rPr>
      <w:color w:val="00000A"/>
      <w:sz w:val="24"/>
    </w:rPr>
  </w:style>
  <w:style w:type="character" w:styleId="BalloonTextChar" w:customStyle="1">
    <w:name w:val="Balloon Text Char"/>
    <w:basedOn w:val="DefaultParagraphFont"/>
    <w:link w:val="BalloonText"/>
    <w:uiPriority w:val="99"/>
    <w:semiHidden/>
    <w:qFormat/>
    <w:rsid w:val="001a3a9d"/>
    <w:rPr>
      <w:rFonts w:ascii="Segoe UI" w:hAnsi="Segoe UI" w:cs="Segoe UI"/>
      <w:color w:val="00000A"/>
      <w:sz w:val="18"/>
      <w:szCs w:val="18"/>
    </w:rPr>
  </w:style>
  <w:style w:type="character" w:styleId="ListLabel3">
    <w:name w:val="ListLabel 3"/>
    <w:qFormat/>
    <w:rPr>
      <w:rFonts w:cs="Arial"/>
      <w:sz w:val="20"/>
      <w:szCs w:val="20"/>
    </w:rPr>
  </w:style>
  <w:style w:type="character" w:styleId="ListLabel4">
    <w:name w:val="ListLabel 4"/>
    <w:qFormat/>
    <w:rPr>
      <w:rFonts w:eastAsia="Calibri"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Arial"/>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282574"/>
    <w:pPr>
      <w:spacing w:before="0" w:after="200"/>
      <w:ind w:left="720" w:hanging="0"/>
      <w:contextualSpacing/>
    </w:pPr>
    <w:rPr/>
  </w:style>
  <w:style w:type="paragraph" w:styleId="Header">
    <w:name w:val="Header"/>
    <w:basedOn w:val="Normal"/>
    <w:link w:val="HeaderChar"/>
    <w:uiPriority w:val="99"/>
    <w:unhideWhenUsed/>
    <w:rsid w:val="0067774e"/>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7774e"/>
    <w:pPr>
      <w:tabs>
        <w:tab w:val="center" w:pos="4513" w:leader="none"/>
        <w:tab w:val="right" w:pos="9026" w:leader="none"/>
      </w:tabs>
      <w:spacing w:lineRule="auto" w:line="240" w:before="0" w:after="0"/>
    </w:pPr>
    <w:rPr/>
  </w:style>
  <w:style w:type="paragraph" w:styleId="ListContinue2">
    <w:name w:val="List Continue 2"/>
    <w:basedOn w:val="Normal"/>
    <w:uiPriority w:val="99"/>
    <w:semiHidden/>
    <w:unhideWhenUsed/>
    <w:qFormat/>
    <w:rsid w:val="00982c50"/>
    <w:pPr>
      <w:spacing w:before="0" w:after="120"/>
      <w:ind w:left="566" w:hanging="0"/>
      <w:contextualSpacing/>
    </w:pPr>
    <w:rPr/>
  </w:style>
  <w:style w:type="paragraph" w:styleId="BalloonText">
    <w:name w:val="Balloon Text"/>
    <w:basedOn w:val="Normal"/>
    <w:link w:val="BalloonTextChar"/>
    <w:uiPriority w:val="99"/>
    <w:semiHidden/>
    <w:unhideWhenUsed/>
    <w:qFormat/>
    <w:rsid w:val="001a3a9d"/>
    <w:pPr>
      <w:spacing w:lineRule="auto" w:line="240" w:before="0" w:after="0"/>
    </w:pPr>
    <w:rPr>
      <w:rFonts w:ascii="Segoe UI" w:hAnsi="Segoe UI" w:cs="Segoe UI"/>
      <w:sz w:val="18"/>
      <w:szCs w:val="18"/>
    </w:rPr>
  </w:style>
  <w:style w:type="paragraph" w:styleId="Standard" w:customStyle="1">
    <w:name w:val="Standard"/>
    <w:qFormat/>
    <w:rsid w:val="00f25516"/>
    <w:pPr>
      <w:widowControl w:val="false"/>
      <w:suppressAutoHyphens w:val="true"/>
      <w:bidi w:val="0"/>
      <w:spacing w:lineRule="auto" w:line="240"/>
      <w:jc w:val="left"/>
      <w:textAlignment w:val="baseline"/>
    </w:pPr>
    <w:rPr>
      <w:rFonts w:ascii="Times New Roman" w:hAnsi="Times New Roman" w:eastAsia="Andale Sans UI" w:cs="Tahoma"/>
      <w:color w:val="auto"/>
      <w:sz w:val="24"/>
      <w:szCs w:val="24"/>
      <w:lang w:val="en-US" w:bidi="en-US"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LibreOffice/5.3.0.3$Windows_X86_64 LibreOffice_project/7074905676c47b82bbcfbea1aeefc84afe1c50e1</Application>
  <Pages>2</Pages>
  <Words>277</Words>
  <Characters>1435</Characters>
  <CharactersWithSpaces>2393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2020-04-09T13:44:00Z</dcterms:created>
  <dc:creator>Julie</dc:creator>
  <dc:description/>
  <dc:language>en-GB</dc:language>
  <cp:lastModifiedBy/>
  <cp:lastPrinted>2017-09-27T10:54:00Z</cp:lastPrinted>
  <dcterms:modified xsi:type="dcterms:W3CDTF">2020-04-28T14:58:23Z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